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26" w:rsidRDefault="00F91990">
      <w:pPr>
        <w:jc w:val="center"/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基礎結晶学</w:t>
      </w:r>
      <w:r>
        <w:rPr>
          <w:rFonts w:hint="eastAsia"/>
          <w:sz w:val="36"/>
          <w:szCs w:val="36"/>
          <w:lang w:eastAsia="ja-JP"/>
        </w:rPr>
        <w:t xml:space="preserve">　</w:t>
      </w:r>
      <w:r>
        <w:rPr>
          <w:rFonts w:hint="eastAsia"/>
          <w:color w:val="auto"/>
          <w:sz w:val="24"/>
          <w:szCs w:val="24"/>
          <w:lang w:eastAsia="ja-JP"/>
        </w:rPr>
        <w:t>20</w:t>
      </w:r>
      <w:r>
        <w:rPr>
          <w:rFonts w:hint="eastAsia"/>
          <w:color w:val="auto"/>
          <w:sz w:val="24"/>
          <w:szCs w:val="24"/>
          <w:lang w:eastAsia="ja-JP"/>
        </w:rPr>
        <w:t>2</w:t>
      </w:r>
      <w:r>
        <w:rPr>
          <w:rFonts w:hint="eastAsia"/>
          <w:color w:val="auto"/>
          <w:sz w:val="24"/>
          <w:szCs w:val="24"/>
          <w:lang w:eastAsia="ja-JP"/>
        </w:rPr>
        <w:t>4</w:t>
      </w:r>
      <w:r>
        <w:rPr>
          <w:rFonts w:hint="eastAsia"/>
          <w:color w:val="auto"/>
          <w:sz w:val="24"/>
          <w:szCs w:val="24"/>
          <w:lang w:eastAsia="ja-JP"/>
        </w:rPr>
        <w:t>.</w:t>
      </w:r>
      <w:r>
        <w:rPr>
          <w:rFonts w:hint="eastAsia"/>
          <w:color w:val="auto"/>
          <w:sz w:val="24"/>
          <w:szCs w:val="24"/>
          <w:lang w:eastAsia="ja-JP"/>
        </w:rPr>
        <w:t xml:space="preserve">5.21 </w:t>
      </w:r>
      <w:r>
        <w:rPr>
          <w:rFonts w:hint="eastAsia"/>
          <w:color w:val="auto"/>
          <w:sz w:val="24"/>
          <w:szCs w:val="24"/>
          <w:lang w:eastAsia="ja-JP"/>
        </w:rPr>
        <w:t>時間内演習課題</w:t>
      </w:r>
    </w:p>
    <w:p w:rsidR="005C7926" w:rsidRDefault="00F91990">
      <w:pPr>
        <w:spacing w:after="173"/>
        <w:jc w:val="right"/>
        <w:rPr>
          <w:rFonts w:hint="eastAsia"/>
          <w:lang w:eastAsia="ja-JP"/>
        </w:rPr>
      </w:pPr>
      <w:r>
        <w:rPr>
          <w:rFonts w:hint="eastAsia"/>
          <w:u w:val="single"/>
          <w:lang w:eastAsia="ja-JP"/>
        </w:rPr>
        <w:t xml:space="preserve">学籍番号　　　　　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 xml:space="preserve">氏名　　　　　　　　　　</w:t>
      </w:r>
      <w:r>
        <w:rPr>
          <w:rFonts w:hint="eastAsia"/>
          <w:u w:val="single"/>
          <w:lang w:eastAsia="ja-JP"/>
        </w:rPr>
        <w:t>.</w:t>
      </w:r>
    </w:p>
    <w:p w:rsidR="005C7926" w:rsidRDefault="005C7926">
      <w:pPr>
        <w:rPr>
          <w:rFonts w:ascii="Times New Roman" w:hAnsi="Times New Roman" w:cs="Times New Roman" w:hint="eastAsia"/>
          <w:lang w:eastAsia="ja-JP"/>
        </w:rPr>
      </w:pPr>
    </w:p>
    <w:p w:rsidR="005C7926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１．立方格子において、ミラー指数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{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ja-JP"/>
        </w:rPr>
        <w:t>hh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0} (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ただし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h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≠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0)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で表される面については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いくつの等価な面が存在するか？</w:t>
      </w: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91990" w:rsidRDefault="00F91990">
      <w:pPr>
        <w:ind w:left="480" w:hangingChars="200" w:hanging="480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91990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２．立方格子において、ミラー指数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{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ja-JP"/>
        </w:rPr>
        <w:t>hk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0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}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で表される面については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いくつの等価な面が存在するか？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ただし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ja-JP"/>
        </w:rPr>
        <w:t>h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≠</w:t>
      </w:r>
      <w:r>
        <w:rPr>
          <w:rFonts w:ascii="Times New Roman" w:hAnsi="Times New Roman" w:cs="Times New Roman" w:hint="eastAsia"/>
          <w:i/>
          <w:iCs/>
          <w:sz w:val="24"/>
          <w:szCs w:val="24"/>
          <w:lang w:eastAsia="ja-JP"/>
        </w:rPr>
        <w:t>k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、いずれもゼロではない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:rsidR="00F91990" w:rsidRDefault="00F91990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:rsidR="00F91990" w:rsidRDefault="00F91990">
      <w:pPr>
        <w:rPr>
          <w:rFonts w:ascii="Times New Roman" w:hAnsi="Times New Roman" w:cs="Times New Roman"/>
          <w:sz w:val="24"/>
          <w:szCs w:val="24"/>
          <w:lang w:eastAsia="ja-JP"/>
        </w:rPr>
      </w:pPr>
    </w:p>
    <w:p w:rsidR="00F91990" w:rsidRDefault="00F91990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  <w:bookmarkStart w:id="0" w:name="_GoBack"/>
      <w:bookmarkEnd w:id="0"/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３．正方格子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( a = b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≠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c) 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において、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{100} {001}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はそれぞれいくつの等価な面を持つか？</w:t>
      </w: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F91990">
      <w:pPr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br w:type="page"/>
      </w:r>
    </w:p>
    <w:p w:rsidR="005C7926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４．面心立方構造をもつ単体金属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金、銀など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において、原子が最も密に並んだ面をミラー指数で表示せよ。また、原子を剛体球と見なし、その断面図を図示せよ。</w:t>
      </w: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5C7926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</w:p>
    <w:p w:rsidR="005C7926" w:rsidRDefault="00F91990">
      <w:pPr>
        <w:ind w:left="480" w:hangingChars="200" w:hanging="480"/>
        <w:rPr>
          <w:rFonts w:ascii="Times New Roman" w:hAnsi="Times New Roman" w:cs="Times New Roman" w:hint="eastAsia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>５．体心立方構造をもつ単体金属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(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鉄、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Na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な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ど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において、原子が最も密に並んだ面をミラー指数で表示せよ。また、原子を剛体球と見なし、その断面図を図示せよ。</w:t>
      </w:r>
    </w:p>
    <w:sectPr w:rsidR="005C7926">
      <w:pgSz w:w="11906" w:h="16838"/>
      <w:pgMar w:top="854" w:right="1418" w:bottom="1064" w:left="1418" w:header="720" w:footer="720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90" w:rsidRDefault="00F91990" w:rsidP="00F91990">
      <w:r>
        <w:separator/>
      </w:r>
    </w:p>
  </w:endnote>
  <w:endnote w:type="continuationSeparator" w:id="0">
    <w:p w:rsidR="00F91990" w:rsidRDefault="00F91990" w:rsidP="00F9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Batang"/>
    <w:charset w:val="00"/>
    <w:family w:val="auto"/>
    <w:pitch w:val="default"/>
    <w:sig w:usb0="E0000AFF" w:usb1="500078FF" w:usb2="00000021" w:usb3="00000000" w:csb0="600001BF" w:csb1="DFF7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90" w:rsidRDefault="00F91990" w:rsidP="00F91990">
      <w:r>
        <w:separator/>
      </w:r>
    </w:p>
  </w:footnote>
  <w:footnote w:type="continuationSeparator" w:id="0">
    <w:p w:rsidR="00F91990" w:rsidRDefault="00F91990" w:rsidP="00F9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99"/>
    <w:rsid w:val="97FE39A6"/>
    <w:rsid w:val="A77D3C54"/>
    <w:rsid w:val="AFFFF11D"/>
    <w:rsid w:val="BFF5E22E"/>
    <w:rsid w:val="CBFDBB6F"/>
    <w:rsid w:val="DEEDB02F"/>
    <w:rsid w:val="E7384830"/>
    <w:rsid w:val="E7E7E11D"/>
    <w:rsid w:val="EDEDA2AA"/>
    <w:rsid w:val="F5E3389D"/>
    <w:rsid w:val="F75FE83D"/>
    <w:rsid w:val="FBF61D3F"/>
    <w:rsid w:val="FEFBD42A"/>
    <w:rsid w:val="FEFF771A"/>
    <w:rsid w:val="FF5B8B04"/>
    <w:rsid w:val="FFE11007"/>
    <w:rsid w:val="001A20F4"/>
    <w:rsid w:val="002A7844"/>
    <w:rsid w:val="002C31E1"/>
    <w:rsid w:val="004D0367"/>
    <w:rsid w:val="00566A67"/>
    <w:rsid w:val="005A2099"/>
    <w:rsid w:val="005C7926"/>
    <w:rsid w:val="00637C72"/>
    <w:rsid w:val="0064750B"/>
    <w:rsid w:val="006504BD"/>
    <w:rsid w:val="007A1283"/>
    <w:rsid w:val="008841AD"/>
    <w:rsid w:val="008D0D7E"/>
    <w:rsid w:val="00953036"/>
    <w:rsid w:val="00955169"/>
    <w:rsid w:val="00957962"/>
    <w:rsid w:val="009D2614"/>
    <w:rsid w:val="00A119A3"/>
    <w:rsid w:val="00AC62DC"/>
    <w:rsid w:val="00B62916"/>
    <w:rsid w:val="00B63A06"/>
    <w:rsid w:val="00BB0EE1"/>
    <w:rsid w:val="00BD0943"/>
    <w:rsid w:val="00C31FD7"/>
    <w:rsid w:val="00C54761"/>
    <w:rsid w:val="00C630F4"/>
    <w:rsid w:val="00D9511B"/>
    <w:rsid w:val="00DF71DA"/>
    <w:rsid w:val="00E05C10"/>
    <w:rsid w:val="00F91990"/>
    <w:rsid w:val="1CF92180"/>
    <w:rsid w:val="2FFF482E"/>
    <w:rsid w:val="3527F2E7"/>
    <w:rsid w:val="3F7B8223"/>
    <w:rsid w:val="3FF3D69E"/>
    <w:rsid w:val="59F7FF8A"/>
    <w:rsid w:val="5D7E7C6B"/>
    <w:rsid w:val="6DBF0E1A"/>
    <w:rsid w:val="6E5BD8BA"/>
    <w:rsid w:val="728EFF01"/>
    <w:rsid w:val="7357FBEC"/>
    <w:rsid w:val="7BEBCC78"/>
    <w:rsid w:val="7CBF5EBA"/>
    <w:rsid w:val="7E4799E1"/>
    <w:rsid w:val="7EFA126C"/>
    <w:rsid w:val="7FB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4199B6"/>
  <w15:docId w15:val="{9309F7BA-5E25-4ADB-A59A-278D1DD7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Liberation Serif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List"/>
    <w:basedOn w:val="a4"/>
    <w:qFormat/>
  </w:style>
  <w:style w:type="paragraph" w:styleId="a7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customStyle="1" w:styleId="WW8Num1z0">
    <w:name w:val="WW8Num1z0"/>
    <w:qFormat/>
    <w:rPr>
      <w:rFonts w:hint="eastAsia"/>
    </w:rPr>
  </w:style>
  <w:style w:type="character" w:customStyle="1" w:styleId="a8">
    <w:name w:val="ヘッダー (文字)"/>
    <w:qFormat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WW8Num1z6">
    <w:name w:val="WW8Num1z6"/>
    <w:qFormat/>
  </w:style>
  <w:style w:type="character" w:customStyle="1" w:styleId="WW8Num1z1">
    <w:name w:val="WW8Num1z1"/>
    <w:qFormat/>
  </w:style>
  <w:style w:type="character" w:customStyle="1" w:styleId="WW8Num1z4">
    <w:name w:val="WW8Num1z4"/>
    <w:qFormat/>
  </w:style>
  <w:style w:type="character" w:customStyle="1" w:styleId="WW8Num1z2">
    <w:name w:val="WW8Num1z2"/>
    <w:qFormat/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1">
    <w:name w:val="段落フォント1"/>
    <w:qFormat/>
  </w:style>
  <w:style w:type="character" w:customStyle="1" w:styleId="a9">
    <w:name w:val="フッター (文字)"/>
    <w:qFormat/>
    <w:rPr>
      <w:rFonts w:ascii="Liberation Serif" w:hAnsi="Liberation Serif" w:cs="Liberation Serif"/>
      <w:color w:val="000000"/>
      <w:sz w:val="21"/>
      <w:szCs w:val="21"/>
    </w:rPr>
  </w:style>
  <w:style w:type="character" w:customStyle="1" w:styleId="WW8Num1z8">
    <w:name w:val="WW8Num1z8"/>
    <w:qFormat/>
  </w:style>
  <w:style w:type="character" w:customStyle="1" w:styleId="WW8Num1z3">
    <w:name w:val="WW8Num1z3"/>
    <w:qFormat/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367</Characters>
  <Application>Microsoft Office Word</Application>
  <DocSecurity>0</DocSecurity>
  <Lines>3</Lines>
  <Paragraphs>1</Paragraphs>
  <ScaleCrop>false</ScaleCrop>
  <Company>滋賀県立大学工学部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材料科学実験　2000</dc:title>
  <dc:creator>滋賀県立大学</dc:creator>
  <cp:lastModifiedBy>miyamura</cp:lastModifiedBy>
  <cp:revision>3</cp:revision>
  <cp:lastPrinted>2008-04-23T03:29:00Z</cp:lastPrinted>
  <dcterms:created xsi:type="dcterms:W3CDTF">2021-04-10T06:48:00Z</dcterms:created>
  <dcterms:modified xsi:type="dcterms:W3CDTF">2024-05-21T00:04:00Z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1041-11.1.0.9505</vt:lpwstr>
  </property>
</Properties>
</file>